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0D" w:rsidRDefault="00E70FC0" w:rsidP="005E5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8">
        <w:rPr>
          <w:rFonts w:ascii="Times New Roman" w:hAnsi="Times New Roman" w:cs="Times New Roman"/>
          <w:b/>
          <w:sz w:val="24"/>
          <w:szCs w:val="24"/>
        </w:rPr>
        <w:t xml:space="preserve">Remarks to </w:t>
      </w:r>
      <w:r w:rsidR="005E5518">
        <w:rPr>
          <w:rFonts w:ascii="Times New Roman" w:hAnsi="Times New Roman" w:cs="Times New Roman"/>
          <w:b/>
          <w:sz w:val="24"/>
          <w:szCs w:val="24"/>
        </w:rPr>
        <w:t xml:space="preserve">the Launch of the </w:t>
      </w:r>
      <w:r w:rsidR="00DB4C8E" w:rsidRPr="005E5518">
        <w:rPr>
          <w:rFonts w:ascii="Times New Roman" w:hAnsi="Times New Roman" w:cs="Times New Roman"/>
          <w:b/>
          <w:sz w:val="24"/>
          <w:szCs w:val="24"/>
        </w:rPr>
        <w:t>G20 Studies Centre</w:t>
      </w:r>
      <w:r w:rsidRPr="005E5518">
        <w:rPr>
          <w:rFonts w:ascii="Times New Roman" w:hAnsi="Times New Roman" w:cs="Times New Roman"/>
          <w:b/>
          <w:sz w:val="24"/>
          <w:szCs w:val="24"/>
        </w:rPr>
        <w:t>, 28 August 2012</w:t>
      </w:r>
    </w:p>
    <w:p w:rsidR="005E5518" w:rsidRDefault="005E5518" w:rsidP="005E55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518" w:rsidRDefault="005E5518" w:rsidP="005E5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Michael Fullilove</w:t>
      </w:r>
    </w:p>
    <w:p w:rsidR="005E5518" w:rsidRPr="005E5518" w:rsidRDefault="005E5518" w:rsidP="005E5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Director, Lowy Institute for International Policy</w:t>
      </w:r>
    </w:p>
    <w:p w:rsidR="00870037" w:rsidRPr="005E5518" w:rsidRDefault="00870037">
      <w:pPr>
        <w:rPr>
          <w:rFonts w:ascii="Times New Roman" w:hAnsi="Times New Roman" w:cs="Times New Roman"/>
          <w:sz w:val="24"/>
          <w:szCs w:val="24"/>
        </w:rPr>
      </w:pPr>
    </w:p>
    <w:p w:rsidR="00870037" w:rsidRPr="005E5518" w:rsidRDefault="00E70FC0">
      <w:pPr>
        <w:rPr>
          <w:rFonts w:ascii="Times New Roman" w:hAnsi="Times New Roman" w:cs="Times New Roman"/>
          <w:sz w:val="24"/>
          <w:szCs w:val="24"/>
        </w:rPr>
      </w:pPr>
      <w:r w:rsidRPr="005E5518">
        <w:rPr>
          <w:rFonts w:ascii="Times New Roman" w:hAnsi="Times New Roman" w:cs="Times New Roman"/>
          <w:sz w:val="24"/>
          <w:szCs w:val="24"/>
        </w:rPr>
        <w:t xml:space="preserve">Let me add to </w:t>
      </w:r>
      <w:r w:rsidR="002117E3" w:rsidRPr="005E5518">
        <w:rPr>
          <w:rFonts w:ascii="Times New Roman" w:hAnsi="Times New Roman" w:cs="Times New Roman"/>
          <w:sz w:val="24"/>
          <w:szCs w:val="24"/>
        </w:rPr>
        <w:t xml:space="preserve">my Chairman’s thanks </w:t>
      </w:r>
      <w:r w:rsidR="00870037" w:rsidRPr="005E5518">
        <w:rPr>
          <w:rFonts w:ascii="Times New Roman" w:hAnsi="Times New Roman" w:cs="Times New Roman"/>
          <w:sz w:val="24"/>
          <w:szCs w:val="24"/>
        </w:rPr>
        <w:t>to Mr Swan and the Government</w:t>
      </w:r>
      <w:r w:rsidR="001F1167" w:rsidRPr="005E5518">
        <w:rPr>
          <w:rFonts w:ascii="Times New Roman" w:hAnsi="Times New Roman" w:cs="Times New Roman"/>
          <w:sz w:val="24"/>
          <w:szCs w:val="24"/>
        </w:rPr>
        <w:t xml:space="preserve"> for a $4 million grant over four years to establish a G20 Studies Centre</w:t>
      </w:r>
      <w:r w:rsidR="00870037" w:rsidRPr="005E5518">
        <w:rPr>
          <w:rFonts w:ascii="Times New Roman" w:hAnsi="Times New Roman" w:cs="Times New Roman"/>
          <w:sz w:val="24"/>
          <w:szCs w:val="24"/>
        </w:rPr>
        <w:t xml:space="preserve">. We at the Lowy Institute are very excited </w:t>
      </w:r>
      <w:r w:rsidR="002117E3" w:rsidRPr="005E5518">
        <w:rPr>
          <w:rFonts w:ascii="Times New Roman" w:hAnsi="Times New Roman" w:cs="Times New Roman"/>
          <w:sz w:val="24"/>
          <w:szCs w:val="24"/>
        </w:rPr>
        <w:t>about</w:t>
      </w:r>
      <w:r w:rsidR="00870037" w:rsidRPr="005E5518">
        <w:rPr>
          <w:rFonts w:ascii="Times New Roman" w:hAnsi="Times New Roman" w:cs="Times New Roman"/>
          <w:sz w:val="24"/>
          <w:szCs w:val="24"/>
        </w:rPr>
        <w:t xml:space="preserve"> the Centre, for </w:t>
      </w:r>
      <w:r w:rsidRPr="005E5518">
        <w:rPr>
          <w:rFonts w:ascii="Times New Roman" w:hAnsi="Times New Roman" w:cs="Times New Roman"/>
          <w:sz w:val="24"/>
          <w:szCs w:val="24"/>
        </w:rPr>
        <w:t>three</w:t>
      </w:r>
      <w:r w:rsidR="00870037" w:rsidRPr="005E5518">
        <w:rPr>
          <w:rFonts w:ascii="Times New Roman" w:hAnsi="Times New Roman" w:cs="Times New Roman"/>
          <w:sz w:val="24"/>
          <w:szCs w:val="24"/>
        </w:rPr>
        <w:t xml:space="preserve"> reasons. </w:t>
      </w:r>
    </w:p>
    <w:p w:rsidR="00DF01F3" w:rsidRPr="005E5518" w:rsidRDefault="00870037" w:rsidP="00870037">
      <w:pPr>
        <w:rPr>
          <w:rFonts w:ascii="Times New Roman" w:hAnsi="Times New Roman" w:cs="Times New Roman"/>
          <w:sz w:val="24"/>
          <w:szCs w:val="24"/>
        </w:rPr>
      </w:pPr>
      <w:r w:rsidRPr="005E5518">
        <w:rPr>
          <w:rFonts w:ascii="Times New Roman" w:hAnsi="Times New Roman" w:cs="Times New Roman"/>
          <w:sz w:val="24"/>
          <w:szCs w:val="24"/>
        </w:rPr>
        <w:t xml:space="preserve">First, </w:t>
      </w:r>
      <w:r w:rsidR="00E70FC0" w:rsidRPr="005E5518">
        <w:rPr>
          <w:rFonts w:ascii="Times New Roman" w:hAnsi="Times New Roman" w:cs="Times New Roman"/>
          <w:sz w:val="24"/>
          <w:szCs w:val="24"/>
        </w:rPr>
        <w:t>we</w:t>
      </w:r>
      <w:r w:rsidRPr="005E5518">
        <w:rPr>
          <w:rFonts w:ascii="Times New Roman" w:hAnsi="Times New Roman" w:cs="Times New Roman"/>
          <w:sz w:val="24"/>
          <w:szCs w:val="24"/>
        </w:rPr>
        <w:t xml:space="preserve"> take the view that the G20 is profoundly important to Australia. </w:t>
      </w:r>
      <w:r w:rsidR="00645A7A" w:rsidRPr="005E5518">
        <w:rPr>
          <w:rFonts w:ascii="Times New Roman" w:hAnsi="Times New Roman" w:cs="Times New Roman"/>
          <w:sz w:val="24"/>
          <w:szCs w:val="24"/>
        </w:rPr>
        <w:t>By far t</w:t>
      </w:r>
      <w:r w:rsidR="00DF01F3" w:rsidRPr="005E5518">
        <w:rPr>
          <w:rFonts w:ascii="Times New Roman" w:hAnsi="Times New Roman" w:cs="Times New Roman"/>
          <w:sz w:val="24"/>
          <w:szCs w:val="24"/>
        </w:rPr>
        <w:t>he most important element of the G20 is its contribution to global economic governance. Membership of the G20 allows us to advocate the kind of open, transparent, rules-based international economic order that safeguards our interests.</w:t>
      </w:r>
    </w:p>
    <w:p w:rsidR="00645A7A" w:rsidRPr="005E5518" w:rsidRDefault="00645A7A" w:rsidP="00870037">
      <w:pPr>
        <w:rPr>
          <w:rFonts w:ascii="Times New Roman" w:hAnsi="Times New Roman" w:cs="Times New Roman"/>
          <w:sz w:val="24"/>
          <w:szCs w:val="24"/>
        </w:rPr>
      </w:pPr>
      <w:r w:rsidRPr="005E5518">
        <w:rPr>
          <w:rFonts w:ascii="Times New Roman" w:hAnsi="Times New Roman" w:cs="Times New Roman"/>
          <w:sz w:val="24"/>
          <w:szCs w:val="24"/>
        </w:rPr>
        <w:t xml:space="preserve">The G20 already has several significant achievements to its name. The London Summit in 2009 helped to restore confidence at the height of the global financial crisis. </w:t>
      </w:r>
      <w:r w:rsidR="002117E3" w:rsidRPr="005E5518">
        <w:rPr>
          <w:rFonts w:ascii="Times New Roman" w:hAnsi="Times New Roman" w:cs="Times New Roman"/>
          <w:sz w:val="24"/>
          <w:szCs w:val="24"/>
        </w:rPr>
        <w:t>The G20</w:t>
      </w:r>
      <w:r w:rsidRPr="005E5518">
        <w:rPr>
          <w:rFonts w:ascii="Times New Roman" w:hAnsi="Times New Roman" w:cs="Times New Roman"/>
          <w:sz w:val="24"/>
          <w:szCs w:val="24"/>
        </w:rPr>
        <w:t xml:space="preserve"> has contributed much-needed momentum to </w:t>
      </w:r>
      <w:r w:rsidR="002117E3" w:rsidRPr="005E5518">
        <w:rPr>
          <w:rFonts w:ascii="Times New Roman" w:hAnsi="Times New Roman" w:cs="Times New Roman"/>
          <w:sz w:val="24"/>
          <w:szCs w:val="24"/>
        </w:rPr>
        <w:t xml:space="preserve">the movement to reform </w:t>
      </w:r>
      <w:r w:rsidRPr="005E5518">
        <w:rPr>
          <w:rFonts w:ascii="Times New Roman" w:hAnsi="Times New Roman" w:cs="Times New Roman"/>
          <w:sz w:val="24"/>
          <w:szCs w:val="24"/>
        </w:rPr>
        <w:t>the IMF and international financial governance. Ensuring that the G20 continues to succeed with its core economic mandate is absolutely critical.</w:t>
      </w:r>
    </w:p>
    <w:p w:rsidR="00DB4C8E" w:rsidRPr="005E5518" w:rsidRDefault="00DF01F3" w:rsidP="00870037">
      <w:pPr>
        <w:rPr>
          <w:rFonts w:ascii="Times New Roman" w:hAnsi="Times New Roman" w:cs="Times New Roman"/>
          <w:sz w:val="24"/>
          <w:szCs w:val="24"/>
        </w:rPr>
      </w:pPr>
      <w:r w:rsidRPr="005E5518">
        <w:rPr>
          <w:rFonts w:ascii="Times New Roman" w:hAnsi="Times New Roman" w:cs="Times New Roman"/>
          <w:sz w:val="24"/>
          <w:szCs w:val="24"/>
        </w:rPr>
        <w:t>But I’d argue that</w:t>
      </w:r>
      <w:r w:rsidR="002117E3" w:rsidRPr="005E5518">
        <w:rPr>
          <w:rFonts w:ascii="Times New Roman" w:hAnsi="Times New Roman" w:cs="Times New Roman"/>
          <w:sz w:val="24"/>
          <w:szCs w:val="24"/>
        </w:rPr>
        <w:t>, for Australia,</w:t>
      </w:r>
      <w:r w:rsidRPr="005E5518">
        <w:rPr>
          <w:rFonts w:ascii="Times New Roman" w:hAnsi="Times New Roman" w:cs="Times New Roman"/>
          <w:sz w:val="24"/>
          <w:szCs w:val="24"/>
        </w:rPr>
        <w:t xml:space="preserve"> </w:t>
      </w:r>
      <w:r w:rsidR="00E70FC0" w:rsidRPr="005E5518">
        <w:rPr>
          <w:rFonts w:ascii="Times New Roman" w:hAnsi="Times New Roman" w:cs="Times New Roman"/>
          <w:sz w:val="24"/>
          <w:szCs w:val="24"/>
        </w:rPr>
        <w:t xml:space="preserve">the </w:t>
      </w:r>
      <w:r w:rsidR="00645A7A" w:rsidRPr="005E5518">
        <w:rPr>
          <w:rFonts w:ascii="Times New Roman" w:hAnsi="Times New Roman" w:cs="Times New Roman"/>
          <w:sz w:val="24"/>
          <w:szCs w:val="24"/>
        </w:rPr>
        <w:t xml:space="preserve">G20’s </w:t>
      </w:r>
      <w:r w:rsidR="00E70FC0" w:rsidRPr="005E5518">
        <w:rPr>
          <w:rFonts w:ascii="Times New Roman" w:hAnsi="Times New Roman" w:cs="Times New Roman"/>
          <w:sz w:val="24"/>
          <w:szCs w:val="24"/>
        </w:rPr>
        <w:t>s</w:t>
      </w:r>
      <w:r w:rsidRPr="005E5518">
        <w:rPr>
          <w:rFonts w:ascii="Times New Roman" w:hAnsi="Times New Roman" w:cs="Times New Roman"/>
          <w:sz w:val="24"/>
          <w:szCs w:val="24"/>
        </w:rPr>
        <w:t xml:space="preserve">ignificance goes beyond </w:t>
      </w:r>
      <w:r w:rsidR="00E70FC0" w:rsidRPr="005E5518">
        <w:rPr>
          <w:rFonts w:ascii="Times New Roman" w:hAnsi="Times New Roman" w:cs="Times New Roman"/>
          <w:sz w:val="24"/>
          <w:szCs w:val="24"/>
        </w:rPr>
        <w:t>economic governance</w:t>
      </w:r>
      <w:r w:rsidRPr="005E5518">
        <w:rPr>
          <w:rFonts w:ascii="Times New Roman" w:hAnsi="Times New Roman" w:cs="Times New Roman"/>
          <w:sz w:val="24"/>
          <w:szCs w:val="24"/>
        </w:rPr>
        <w:t xml:space="preserve">. The single foreign policy theme that has united postwar governments has been a desire to join </w:t>
      </w:r>
      <w:r w:rsidR="002117E3" w:rsidRPr="005E5518">
        <w:rPr>
          <w:rFonts w:ascii="Times New Roman" w:hAnsi="Times New Roman" w:cs="Times New Roman"/>
          <w:sz w:val="24"/>
          <w:szCs w:val="24"/>
        </w:rPr>
        <w:t xml:space="preserve">and strengthen </w:t>
      </w:r>
      <w:r w:rsidRPr="005E5518">
        <w:rPr>
          <w:rFonts w:ascii="Times New Roman" w:hAnsi="Times New Roman" w:cs="Times New Roman"/>
          <w:sz w:val="24"/>
          <w:szCs w:val="24"/>
        </w:rPr>
        <w:t xml:space="preserve">institutions through which we can influence global decisions – </w:t>
      </w:r>
      <w:r w:rsidR="002117E3" w:rsidRPr="005E5518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5E5518">
        <w:rPr>
          <w:rFonts w:ascii="Times New Roman" w:hAnsi="Times New Roman" w:cs="Times New Roman"/>
          <w:sz w:val="24"/>
          <w:szCs w:val="24"/>
        </w:rPr>
        <w:t xml:space="preserve">alliance institutions, </w:t>
      </w:r>
      <w:r w:rsidR="002117E3" w:rsidRPr="005E5518">
        <w:rPr>
          <w:rFonts w:ascii="Times New Roman" w:hAnsi="Times New Roman" w:cs="Times New Roman"/>
          <w:sz w:val="24"/>
          <w:szCs w:val="24"/>
        </w:rPr>
        <w:t xml:space="preserve">the </w:t>
      </w:r>
      <w:r w:rsidRPr="005E5518">
        <w:rPr>
          <w:rFonts w:ascii="Times New Roman" w:hAnsi="Times New Roman" w:cs="Times New Roman"/>
          <w:sz w:val="24"/>
          <w:szCs w:val="24"/>
        </w:rPr>
        <w:t xml:space="preserve">UN Security Council, APEC, </w:t>
      </w:r>
      <w:r w:rsidR="002117E3" w:rsidRPr="005E5518">
        <w:rPr>
          <w:rFonts w:ascii="Times New Roman" w:hAnsi="Times New Roman" w:cs="Times New Roman"/>
          <w:sz w:val="24"/>
          <w:szCs w:val="24"/>
        </w:rPr>
        <w:t xml:space="preserve">the </w:t>
      </w:r>
      <w:r w:rsidRPr="005E5518">
        <w:rPr>
          <w:rFonts w:ascii="Times New Roman" w:hAnsi="Times New Roman" w:cs="Times New Roman"/>
          <w:sz w:val="24"/>
          <w:szCs w:val="24"/>
        </w:rPr>
        <w:t>APEC Leaders Meeting</w:t>
      </w:r>
      <w:r w:rsidR="00E70FC0" w:rsidRPr="005E5518">
        <w:rPr>
          <w:rFonts w:ascii="Times New Roman" w:hAnsi="Times New Roman" w:cs="Times New Roman"/>
          <w:sz w:val="24"/>
          <w:szCs w:val="24"/>
        </w:rPr>
        <w:t>,</w:t>
      </w:r>
      <w:r w:rsidRPr="005E5518">
        <w:rPr>
          <w:rFonts w:ascii="Times New Roman" w:hAnsi="Times New Roman" w:cs="Times New Roman"/>
          <w:sz w:val="24"/>
          <w:szCs w:val="24"/>
        </w:rPr>
        <w:t xml:space="preserve"> and now the G20.</w:t>
      </w:r>
    </w:p>
    <w:p w:rsidR="00DB4C8E" w:rsidRPr="005E5518" w:rsidRDefault="00DF01F3" w:rsidP="00DF01F3">
      <w:pPr>
        <w:rPr>
          <w:rFonts w:ascii="Times New Roman" w:hAnsi="Times New Roman" w:cs="Times New Roman"/>
          <w:sz w:val="24"/>
          <w:szCs w:val="24"/>
        </w:rPr>
      </w:pPr>
      <w:r w:rsidRPr="005E5518">
        <w:rPr>
          <w:rFonts w:ascii="Times New Roman" w:hAnsi="Times New Roman" w:cs="Times New Roman"/>
          <w:sz w:val="24"/>
          <w:szCs w:val="24"/>
        </w:rPr>
        <w:t xml:space="preserve">The G20 has substantial geopolitical heft. Its members </w:t>
      </w:r>
      <w:r w:rsidR="00E70FC0" w:rsidRPr="005E5518">
        <w:rPr>
          <w:rFonts w:ascii="Times New Roman" w:hAnsi="Times New Roman" w:cs="Times New Roman"/>
          <w:sz w:val="24"/>
          <w:szCs w:val="24"/>
        </w:rPr>
        <w:t>represent</w:t>
      </w:r>
      <w:r w:rsidRPr="005E5518">
        <w:rPr>
          <w:rFonts w:ascii="Times New Roman" w:hAnsi="Times New Roman" w:cs="Times New Roman"/>
          <w:sz w:val="24"/>
          <w:szCs w:val="24"/>
        </w:rPr>
        <w:t xml:space="preserve"> </w:t>
      </w:r>
      <w:r w:rsidR="00DB4C8E" w:rsidRPr="005E5518">
        <w:rPr>
          <w:rFonts w:ascii="Times New Roman" w:hAnsi="Times New Roman" w:cs="Times New Roman"/>
          <w:sz w:val="24"/>
          <w:szCs w:val="24"/>
        </w:rPr>
        <w:t xml:space="preserve">90% </w:t>
      </w:r>
      <w:r w:rsidRPr="005E5518">
        <w:rPr>
          <w:rFonts w:ascii="Times New Roman" w:hAnsi="Times New Roman" w:cs="Times New Roman"/>
          <w:sz w:val="24"/>
          <w:szCs w:val="24"/>
        </w:rPr>
        <w:t xml:space="preserve">of </w:t>
      </w:r>
      <w:r w:rsidR="00DB4C8E" w:rsidRPr="005E5518">
        <w:rPr>
          <w:rFonts w:ascii="Times New Roman" w:hAnsi="Times New Roman" w:cs="Times New Roman"/>
          <w:sz w:val="24"/>
          <w:szCs w:val="24"/>
        </w:rPr>
        <w:t xml:space="preserve">global </w:t>
      </w:r>
      <w:r w:rsidR="001F1167" w:rsidRPr="005E5518">
        <w:rPr>
          <w:rFonts w:ascii="Times New Roman" w:hAnsi="Times New Roman" w:cs="Times New Roman"/>
          <w:sz w:val="24"/>
          <w:szCs w:val="24"/>
        </w:rPr>
        <w:t>output</w:t>
      </w:r>
      <w:r w:rsidR="00DB4C8E" w:rsidRPr="005E5518">
        <w:rPr>
          <w:rFonts w:ascii="Times New Roman" w:hAnsi="Times New Roman" w:cs="Times New Roman"/>
          <w:sz w:val="24"/>
          <w:szCs w:val="24"/>
        </w:rPr>
        <w:t xml:space="preserve">; 80% </w:t>
      </w:r>
      <w:r w:rsidRPr="005E5518">
        <w:rPr>
          <w:rFonts w:ascii="Times New Roman" w:hAnsi="Times New Roman" w:cs="Times New Roman"/>
          <w:sz w:val="24"/>
          <w:szCs w:val="24"/>
        </w:rPr>
        <w:t xml:space="preserve">of world trade, and </w:t>
      </w:r>
      <w:r w:rsidR="00DB4C8E" w:rsidRPr="005E5518">
        <w:rPr>
          <w:rFonts w:ascii="Times New Roman" w:hAnsi="Times New Roman" w:cs="Times New Roman"/>
          <w:sz w:val="24"/>
          <w:szCs w:val="24"/>
        </w:rPr>
        <w:t xml:space="preserve">2/3 </w:t>
      </w:r>
      <w:r w:rsidR="002117E3" w:rsidRPr="005E5518">
        <w:rPr>
          <w:rFonts w:ascii="Times New Roman" w:hAnsi="Times New Roman" w:cs="Times New Roman"/>
          <w:sz w:val="24"/>
          <w:szCs w:val="24"/>
        </w:rPr>
        <w:t xml:space="preserve">of </w:t>
      </w:r>
      <w:r w:rsidR="00DB4C8E" w:rsidRPr="005E5518">
        <w:rPr>
          <w:rFonts w:ascii="Times New Roman" w:hAnsi="Times New Roman" w:cs="Times New Roman"/>
          <w:sz w:val="24"/>
          <w:szCs w:val="24"/>
        </w:rPr>
        <w:t>world population</w:t>
      </w:r>
      <w:r w:rsidRPr="005E5518">
        <w:rPr>
          <w:rFonts w:ascii="Times New Roman" w:hAnsi="Times New Roman" w:cs="Times New Roman"/>
          <w:sz w:val="24"/>
          <w:szCs w:val="24"/>
        </w:rPr>
        <w:t xml:space="preserve">. They include the global </w:t>
      </w:r>
      <w:r w:rsidR="00E70FC0" w:rsidRPr="005E5518">
        <w:rPr>
          <w:rFonts w:ascii="Times New Roman" w:hAnsi="Times New Roman" w:cs="Times New Roman"/>
          <w:sz w:val="24"/>
          <w:szCs w:val="24"/>
        </w:rPr>
        <w:t>leader, the United States,</w:t>
      </w:r>
      <w:r w:rsidRPr="005E5518">
        <w:rPr>
          <w:rFonts w:ascii="Times New Roman" w:hAnsi="Times New Roman" w:cs="Times New Roman"/>
          <w:sz w:val="24"/>
          <w:szCs w:val="24"/>
        </w:rPr>
        <w:t xml:space="preserve"> and </w:t>
      </w:r>
      <w:r w:rsidR="00E70FC0" w:rsidRPr="005E5518">
        <w:rPr>
          <w:rFonts w:ascii="Times New Roman" w:hAnsi="Times New Roman" w:cs="Times New Roman"/>
          <w:sz w:val="24"/>
          <w:szCs w:val="24"/>
        </w:rPr>
        <w:t xml:space="preserve">the most important rising power, China; </w:t>
      </w:r>
      <w:r w:rsidRPr="005E5518">
        <w:rPr>
          <w:rFonts w:ascii="Times New Roman" w:hAnsi="Times New Roman" w:cs="Times New Roman"/>
          <w:sz w:val="24"/>
          <w:szCs w:val="24"/>
        </w:rPr>
        <w:t>all members of the P5</w:t>
      </w:r>
      <w:r w:rsidR="002117E3" w:rsidRPr="005E5518">
        <w:rPr>
          <w:rFonts w:ascii="Times New Roman" w:hAnsi="Times New Roman" w:cs="Times New Roman"/>
          <w:sz w:val="24"/>
          <w:szCs w:val="24"/>
        </w:rPr>
        <w:t xml:space="preserve"> at the UN; </w:t>
      </w:r>
      <w:r w:rsidRPr="005E5518">
        <w:rPr>
          <w:rFonts w:ascii="Times New Roman" w:hAnsi="Times New Roman" w:cs="Times New Roman"/>
          <w:sz w:val="24"/>
          <w:szCs w:val="24"/>
        </w:rPr>
        <w:t>several nuclear weapons states</w:t>
      </w:r>
      <w:r w:rsidR="002117E3" w:rsidRPr="005E5518">
        <w:rPr>
          <w:rFonts w:ascii="Times New Roman" w:hAnsi="Times New Roman" w:cs="Times New Roman"/>
          <w:sz w:val="24"/>
          <w:szCs w:val="24"/>
        </w:rPr>
        <w:t>; and our key partners in Asia</w:t>
      </w:r>
      <w:r w:rsidRPr="005E5518">
        <w:rPr>
          <w:rFonts w:ascii="Times New Roman" w:hAnsi="Times New Roman" w:cs="Times New Roman"/>
          <w:sz w:val="24"/>
          <w:szCs w:val="24"/>
        </w:rPr>
        <w:t>. In other words, it is one of the most important clubs in the world, and Australia is a member.</w:t>
      </w:r>
      <w:r w:rsidR="002117E3" w:rsidRPr="005E5518">
        <w:rPr>
          <w:rFonts w:ascii="Times New Roman" w:hAnsi="Times New Roman" w:cs="Times New Roman"/>
          <w:sz w:val="24"/>
          <w:szCs w:val="24"/>
        </w:rPr>
        <w:t xml:space="preserve"> We need to use our membership wisely.</w:t>
      </w:r>
    </w:p>
    <w:p w:rsidR="00DF01F3" w:rsidRPr="005E5518" w:rsidRDefault="00DF01F3" w:rsidP="00DF01F3">
      <w:pPr>
        <w:rPr>
          <w:rFonts w:ascii="Times New Roman" w:hAnsi="Times New Roman" w:cs="Times New Roman"/>
          <w:sz w:val="24"/>
          <w:szCs w:val="24"/>
        </w:rPr>
      </w:pPr>
      <w:r w:rsidRPr="005E5518">
        <w:rPr>
          <w:rFonts w:ascii="Times New Roman" w:hAnsi="Times New Roman" w:cs="Times New Roman"/>
          <w:sz w:val="24"/>
          <w:szCs w:val="24"/>
        </w:rPr>
        <w:t xml:space="preserve">Second, this grant will enable us to do the kind of work the Institute was established to do – to inform the national </w:t>
      </w:r>
      <w:r w:rsidR="002117E3" w:rsidRPr="005E5518">
        <w:rPr>
          <w:rFonts w:ascii="Times New Roman" w:hAnsi="Times New Roman" w:cs="Times New Roman"/>
          <w:sz w:val="24"/>
          <w:szCs w:val="24"/>
        </w:rPr>
        <w:t xml:space="preserve">debate on international issues and </w:t>
      </w:r>
      <w:r w:rsidR="001F1167" w:rsidRPr="005E5518">
        <w:rPr>
          <w:rFonts w:ascii="Times New Roman" w:hAnsi="Times New Roman" w:cs="Times New Roman"/>
          <w:sz w:val="24"/>
          <w:szCs w:val="24"/>
        </w:rPr>
        <w:t>influence</w:t>
      </w:r>
      <w:r w:rsidRPr="005E5518">
        <w:rPr>
          <w:rFonts w:ascii="Times New Roman" w:hAnsi="Times New Roman" w:cs="Times New Roman"/>
          <w:sz w:val="24"/>
          <w:szCs w:val="24"/>
        </w:rPr>
        <w:t xml:space="preserve"> national policy</w:t>
      </w:r>
      <w:r w:rsidR="002117E3" w:rsidRPr="005E5518">
        <w:rPr>
          <w:rFonts w:ascii="Times New Roman" w:hAnsi="Times New Roman" w:cs="Times New Roman"/>
          <w:sz w:val="24"/>
          <w:szCs w:val="24"/>
        </w:rPr>
        <w:t xml:space="preserve"> –</w:t>
      </w:r>
      <w:r w:rsidRPr="005E5518">
        <w:rPr>
          <w:rFonts w:ascii="Times New Roman" w:hAnsi="Times New Roman" w:cs="Times New Roman"/>
          <w:sz w:val="24"/>
          <w:szCs w:val="24"/>
        </w:rPr>
        <w:t xml:space="preserve"> but also to feed into international debates, and increase the volume and quality of Australian voices on the international scene. </w:t>
      </w:r>
    </w:p>
    <w:p w:rsidR="00DF01F3" w:rsidRPr="005E5518" w:rsidRDefault="00DF01F3" w:rsidP="00DF01F3">
      <w:pPr>
        <w:rPr>
          <w:rFonts w:ascii="Times New Roman" w:hAnsi="Times New Roman" w:cs="Times New Roman"/>
          <w:sz w:val="24"/>
          <w:szCs w:val="24"/>
        </w:rPr>
      </w:pPr>
      <w:r w:rsidRPr="005E5518">
        <w:rPr>
          <w:rFonts w:ascii="Times New Roman" w:hAnsi="Times New Roman" w:cs="Times New Roman"/>
          <w:sz w:val="24"/>
          <w:szCs w:val="24"/>
        </w:rPr>
        <w:t>I am confident that the G20 Studies Centre will not only deepen the discussion in this country on G20 matters, but that it will make a substantial contribution to Australia’s own role as G20 chair and Summit host in 2014. On top of that, we aim to make a significant contribution to the international body of research on the G20.</w:t>
      </w:r>
    </w:p>
    <w:p w:rsidR="00F24518" w:rsidRPr="005E5518" w:rsidRDefault="00DF01F3" w:rsidP="00DF01F3">
      <w:pPr>
        <w:rPr>
          <w:rFonts w:ascii="Times New Roman" w:hAnsi="Times New Roman" w:cs="Times New Roman"/>
          <w:sz w:val="24"/>
          <w:szCs w:val="24"/>
        </w:rPr>
      </w:pPr>
      <w:r w:rsidRPr="005E5518">
        <w:rPr>
          <w:rFonts w:ascii="Times New Roman" w:hAnsi="Times New Roman" w:cs="Times New Roman"/>
          <w:sz w:val="24"/>
          <w:szCs w:val="24"/>
        </w:rPr>
        <w:lastRenderedPageBreak/>
        <w:t xml:space="preserve">Third, as </w:t>
      </w:r>
      <w:r w:rsidR="002117E3" w:rsidRPr="005E5518">
        <w:rPr>
          <w:rFonts w:ascii="Times New Roman" w:hAnsi="Times New Roman" w:cs="Times New Roman"/>
          <w:sz w:val="24"/>
          <w:szCs w:val="24"/>
        </w:rPr>
        <w:t>Frank</w:t>
      </w:r>
      <w:r w:rsidRPr="005E5518">
        <w:rPr>
          <w:rFonts w:ascii="Times New Roman" w:hAnsi="Times New Roman" w:cs="Times New Roman"/>
          <w:sz w:val="24"/>
          <w:szCs w:val="24"/>
        </w:rPr>
        <w:t xml:space="preserve"> Lowy said, this is another vote of confidence in the </w:t>
      </w:r>
      <w:r w:rsidR="00E70FC0" w:rsidRPr="005E5518">
        <w:rPr>
          <w:rFonts w:ascii="Times New Roman" w:hAnsi="Times New Roman" w:cs="Times New Roman"/>
          <w:sz w:val="24"/>
          <w:szCs w:val="24"/>
        </w:rPr>
        <w:t xml:space="preserve">Lowy </w:t>
      </w:r>
      <w:r w:rsidRPr="005E5518">
        <w:rPr>
          <w:rFonts w:ascii="Times New Roman" w:hAnsi="Times New Roman" w:cs="Times New Roman"/>
          <w:sz w:val="24"/>
          <w:szCs w:val="24"/>
        </w:rPr>
        <w:t>Institute as the country’s pre-em</w:t>
      </w:r>
      <w:r w:rsidR="00F24518" w:rsidRPr="005E5518">
        <w:rPr>
          <w:rFonts w:ascii="Times New Roman" w:hAnsi="Times New Roman" w:cs="Times New Roman"/>
          <w:sz w:val="24"/>
          <w:szCs w:val="24"/>
        </w:rPr>
        <w:t xml:space="preserve">inent international think tank and an independent, non-partisan voice in the national debate. We are very proud to attract support from a wide variety of funding sources, including private donations, in particular </w:t>
      </w:r>
      <w:r w:rsidR="002117E3" w:rsidRPr="005E5518">
        <w:rPr>
          <w:rFonts w:ascii="Times New Roman" w:hAnsi="Times New Roman" w:cs="Times New Roman"/>
          <w:sz w:val="24"/>
          <w:szCs w:val="24"/>
        </w:rPr>
        <w:t xml:space="preserve">from </w:t>
      </w:r>
      <w:r w:rsidR="00F24518" w:rsidRPr="005E5518">
        <w:rPr>
          <w:rFonts w:ascii="Times New Roman" w:hAnsi="Times New Roman" w:cs="Times New Roman"/>
          <w:sz w:val="24"/>
          <w:szCs w:val="24"/>
        </w:rPr>
        <w:t xml:space="preserve">the Lowy family; the best philanthropic foundations in Australia and the world; </w:t>
      </w:r>
      <w:r w:rsidR="002117E3" w:rsidRPr="005E5518">
        <w:rPr>
          <w:rFonts w:ascii="Times New Roman" w:hAnsi="Times New Roman" w:cs="Times New Roman"/>
          <w:sz w:val="24"/>
          <w:szCs w:val="24"/>
        </w:rPr>
        <w:t xml:space="preserve">grants from the Australian Government and other governments; </w:t>
      </w:r>
      <w:r w:rsidR="00F24518" w:rsidRPr="005E5518">
        <w:rPr>
          <w:rFonts w:ascii="Times New Roman" w:hAnsi="Times New Roman" w:cs="Times New Roman"/>
          <w:sz w:val="24"/>
          <w:szCs w:val="24"/>
        </w:rPr>
        <w:t xml:space="preserve">memberships and sponsorships from </w:t>
      </w:r>
      <w:r w:rsidR="00645A7A" w:rsidRPr="005E5518">
        <w:rPr>
          <w:rFonts w:ascii="Times New Roman" w:hAnsi="Times New Roman" w:cs="Times New Roman"/>
          <w:sz w:val="24"/>
          <w:szCs w:val="24"/>
        </w:rPr>
        <w:t xml:space="preserve">Australia’s leading </w:t>
      </w:r>
      <w:r w:rsidR="00F24518" w:rsidRPr="005E5518">
        <w:rPr>
          <w:rFonts w:ascii="Times New Roman" w:hAnsi="Times New Roman" w:cs="Times New Roman"/>
          <w:sz w:val="24"/>
          <w:szCs w:val="24"/>
        </w:rPr>
        <w:t>corporate</w:t>
      </w:r>
      <w:r w:rsidR="00645A7A" w:rsidRPr="005E5518">
        <w:rPr>
          <w:rFonts w:ascii="Times New Roman" w:hAnsi="Times New Roman" w:cs="Times New Roman"/>
          <w:sz w:val="24"/>
          <w:szCs w:val="24"/>
        </w:rPr>
        <w:t>s</w:t>
      </w:r>
      <w:r w:rsidR="00F24518" w:rsidRPr="005E5518">
        <w:rPr>
          <w:rFonts w:ascii="Times New Roman" w:hAnsi="Times New Roman" w:cs="Times New Roman"/>
          <w:sz w:val="24"/>
          <w:szCs w:val="24"/>
        </w:rPr>
        <w:t xml:space="preserve">; and subscriptions and ticket sales. </w:t>
      </w:r>
      <w:r w:rsidR="002117E3" w:rsidRPr="005E5518">
        <w:rPr>
          <w:rFonts w:ascii="Times New Roman" w:hAnsi="Times New Roman" w:cs="Times New Roman"/>
          <w:sz w:val="24"/>
          <w:szCs w:val="24"/>
        </w:rPr>
        <w:t>That diversity of income sources is very important to us.</w:t>
      </w:r>
    </w:p>
    <w:p w:rsidR="00F24518" w:rsidRPr="005E5518" w:rsidRDefault="002117E3" w:rsidP="00DF01F3">
      <w:pPr>
        <w:rPr>
          <w:rFonts w:ascii="Times New Roman" w:hAnsi="Times New Roman" w:cs="Times New Roman"/>
          <w:sz w:val="24"/>
          <w:szCs w:val="24"/>
        </w:rPr>
      </w:pPr>
      <w:r w:rsidRPr="005E5518">
        <w:rPr>
          <w:rFonts w:ascii="Times New Roman" w:hAnsi="Times New Roman" w:cs="Times New Roman"/>
          <w:sz w:val="24"/>
          <w:szCs w:val="24"/>
        </w:rPr>
        <w:t xml:space="preserve">So, thank you again, Deputy PM, for this </w:t>
      </w:r>
      <w:r w:rsidR="001F1167" w:rsidRPr="005E5518">
        <w:rPr>
          <w:rFonts w:ascii="Times New Roman" w:hAnsi="Times New Roman" w:cs="Times New Roman"/>
          <w:sz w:val="24"/>
          <w:szCs w:val="24"/>
        </w:rPr>
        <w:t>announcement</w:t>
      </w:r>
      <w:r w:rsidRPr="005E5518">
        <w:rPr>
          <w:rFonts w:ascii="Times New Roman" w:hAnsi="Times New Roman" w:cs="Times New Roman"/>
          <w:sz w:val="24"/>
          <w:szCs w:val="24"/>
        </w:rPr>
        <w:t xml:space="preserve"> – and </w:t>
      </w:r>
      <w:r w:rsidR="00F24518" w:rsidRPr="005E5518">
        <w:rPr>
          <w:rFonts w:ascii="Times New Roman" w:hAnsi="Times New Roman" w:cs="Times New Roman"/>
          <w:sz w:val="24"/>
          <w:szCs w:val="24"/>
        </w:rPr>
        <w:t xml:space="preserve">for </w:t>
      </w:r>
      <w:r w:rsidR="001F1167" w:rsidRPr="005E5518">
        <w:rPr>
          <w:rFonts w:ascii="Times New Roman" w:hAnsi="Times New Roman" w:cs="Times New Roman"/>
          <w:sz w:val="24"/>
          <w:szCs w:val="24"/>
        </w:rPr>
        <w:t>enabling</w:t>
      </w:r>
      <w:r w:rsidR="00F24518" w:rsidRPr="005E5518">
        <w:rPr>
          <w:rFonts w:ascii="Times New Roman" w:hAnsi="Times New Roman" w:cs="Times New Roman"/>
          <w:sz w:val="24"/>
          <w:szCs w:val="24"/>
        </w:rPr>
        <w:t xml:space="preserve"> us to examine the big economic issues facing the world. We’re looking forward to getting stuck into the work.</w:t>
      </w:r>
    </w:p>
    <w:p w:rsidR="00E70FC0" w:rsidRPr="005E5518" w:rsidRDefault="00E70FC0" w:rsidP="00DF01F3">
      <w:pPr>
        <w:rPr>
          <w:rFonts w:ascii="Times New Roman" w:hAnsi="Times New Roman" w:cs="Times New Roman"/>
          <w:sz w:val="24"/>
          <w:szCs w:val="24"/>
        </w:rPr>
      </w:pPr>
      <w:r w:rsidRPr="005E5518">
        <w:rPr>
          <w:rFonts w:ascii="Times New Roman" w:hAnsi="Times New Roman" w:cs="Times New Roman"/>
          <w:sz w:val="24"/>
          <w:szCs w:val="24"/>
        </w:rPr>
        <w:t xml:space="preserve">Let me take this opportunity to thank the team involved </w:t>
      </w:r>
      <w:r w:rsidR="00645A7A" w:rsidRPr="005E5518">
        <w:rPr>
          <w:rFonts w:ascii="Times New Roman" w:hAnsi="Times New Roman" w:cs="Times New Roman"/>
          <w:sz w:val="24"/>
          <w:szCs w:val="24"/>
        </w:rPr>
        <w:t>with</w:t>
      </w:r>
      <w:r w:rsidRPr="005E5518">
        <w:rPr>
          <w:rFonts w:ascii="Times New Roman" w:hAnsi="Times New Roman" w:cs="Times New Roman"/>
          <w:sz w:val="24"/>
          <w:szCs w:val="24"/>
        </w:rPr>
        <w:t xml:space="preserve"> this proposal, in particular Mark Thirlwell, the interim director of the centre, my predecessor Dr Michael Wesley, my Chairman, Frank Lowy</w:t>
      </w:r>
      <w:r w:rsidR="002117E3" w:rsidRPr="005E5518">
        <w:rPr>
          <w:rFonts w:ascii="Times New Roman" w:hAnsi="Times New Roman" w:cs="Times New Roman"/>
          <w:sz w:val="24"/>
          <w:szCs w:val="24"/>
        </w:rPr>
        <w:t>, and the rest of my colleagues</w:t>
      </w:r>
      <w:r w:rsidRPr="005E5518">
        <w:rPr>
          <w:rFonts w:ascii="Times New Roman" w:hAnsi="Times New Roman" w:cs="Times New Roman"/>
          <w:sz w:val="24"/>
          <w:szCs w:val="24"/>
        </w:rPr>
        <w:t>.</w:t>
      </w:r>
    </w:p>
    <w:p w:rsidR="00DB4C8E" w:rsidRPr="005E5518" w:rsidRDefault="00DB4C8E">
      <w:pPr>
        <w:rPr>
          <w:rFonts w:ascii="Times New Roman" w:hAnsi="Times New Roman" w:cs="Times New Roman"/>
          <w:sz w:val="24"/>
          <w:szCs w:val="24"/>
        </w:rPr>
      </w:pPr>
    </w:p>
    <w:p w:rsidR="00DB4C8E" w:rsidRPr="005E5518" w:rsidRDefault="00DB4C8E" w:rsidP="0047489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B4C8E" w:rsidRPr="005E5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E3" w:rsidRDefault="002117E3" w:rsidP="00773A3B">
      <w:pPr>
        <w:spacing w:after="0" w:line="240" w:lineRule="auto"/>
      </w:pPr>
      <w:r>
        <w:separator/>
      </w:r>
    </w:p>
  </w:endnote>
  <w:endnote w:type="continuationSeparator" w:id="0">
    <w:p w:rsidR="002117E3" w:rsidRDefault="002117E3" w:rsidP="0077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9F" w:rsidRDefault="00474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="Times New Roman" w:hAnsi="Times New Roman" w:cs="Times New Roman"/>
      </w:rPr>
      <w:id w:val="161063034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2117E3" w:rsidRPr="0047489F" w:rsidRDefault="002117E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8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489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8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489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7489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bookmarkEnd w:id="0"/>
  <w:p w:rsidR="002117E3" w:rsidRDefault="002117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9F" w:rsidRDefault="00474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E3" w:rsidRDefault="002117E3" w:rsidP="00773A3B">
      <w:pPr>
        <w:spacing w:after="0" w:line="240" w:lineRule="auto"/>
      </w:pPr>
      <w:r>
        <w:separator/>
      </w:r>
    </w:p>
  </w:footnote>
  <w:footnote w:type="continuationSeparator" w:id="0">
    <w:p w:rsidR="002117E3" w:rsidRDefault="002117E3" w:rsidP="0077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9F" w:rsidRDefault="00474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9F" w:rsidRDefault="004748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9F" w:rsidRDefault="00474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51AF"/>
    <w:multiLevelType w:val="hybridMultilevel"/>
    <w:tmpl w:val="7D7EDF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A3D49"/>
    <w:multiLevelType w:val="hybridMultilevel"/>
    <w:tmpl w:val="A65C846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8610D3E"/>
    <w:multiLevelType w:val="hybridMultilevel"/>
    <w:tmpl w:val="4CDAD47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3E3B24C3"/>
    <w:multiLevelType w:val="hybridMultilevel"/>
    <w:tmpl w:val="1B68C1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4759C"/>
    <w:multiLevelType w:val="hybridMultilevel"/>
    <w:tmpl w:val="66507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F36E3"/>
    <w:multiLevelType w:val="hybridMultilevel"/>
    <w:tmpl w:val="C6CC3D8E"/>
    <w:lvl w:ilvl="0" w:tplc="9968D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40BB4"/>
    <w:multiLevelType w:val="hybridMultilevel"/>
    <w:tmpl w:val="071072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6F0312"/>
    <w:multiLevelType w:val="hybridMultilevel"/>
    <w:tmpl w:val="DAA0D87E"/>
    <w:lvl w:ilvl="0" w:tplc="692C531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8E"/>
    <w:rsid w:val="00136361"/>
    <w:rsid w:val="00140769"/>
    <w:rsid w:val="001F1167"/>
    <w:rsid w:val="002117E3"/>
    <w:rsid w:val="003B1FBC"/>
    <w:rsid w:val="0047489F"/>
    <w:rsid w:val="005E5518"/>
    <w:rsid w:val="00645A7A"/>
    <w:rsid w:val="00773A3B"/>
    <w:rsid w:val="00810B0D"/>
    <w:rsid w:val="00870037"/>
    <w:rsid w:val="008734F6"/>
    <w:rsid w:val="00D65AFF"/>
    <w:rsid w:val="00DB4C8E"/>
    <w:rsid w:val="00DF01F3"/>
    <w:rsid w:val="00E70FC0"/>
    <w:rsid w:val="00EF6ED0"/>
    <w:rsid w:val="00F2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3B"/>
  </w:style>
  <w:style w:type="paragraph" w:styleId="Footer">
    <w:name w:val="footer"/>
    <w:basedOn w:val="Normal"/>
    <w:link w:val="FooterChar"/>
    <w:uiPriority w:val="99"/>
    <w:unhideWhenUsed/>
    <w:rsid w:val="00773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3B"/>
  </w:style>
  <w:style w:type="paragraph" w:styleId="Footer">
    <w:name w:val="footer"/>
    <w:basedOn w:val="Normal"/>
    <w:link w:val="FooterChar"/>
    <w:uiPriority w:val="99"/>
    <w:unhideWhenUsed/>
    <w:rsid w:val="00773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Fullilove</dc:creator>
  <cp:lastModifiedBy>Michael Fullilove</cp:lastModifiedBy>
  <cp:revision>2</cp:revision>
  <cp:lastPrinted>2012-08-27T08:18:00Z</cp:lastPrinted>
  <dcterms:created xsi:type="dcterms:W3CDTF">2012-08-28T05:45:00Z</dcterms:created>
  <dcterms:modified xsi:type="dcterms:W3CDTF">2012-08-28T05:45:00Z</dcterms:modified>
</cp:coreProperties>
</file>